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93" w:rsidRPr="00FC2701" w:rsidRDefault="00DA6093" w:rsidP="004F7991">
      <w:pPr>
        <w:spacing w:after="0"/>
        <w:jc w:val="center"/>
        <w:rPr>
          <w:b/>
          <w:sz w:val="24"/>
          <w:szCs w:val="28"/>
          <w:u w:val="single"/>
        </w:rPr>
      </w:pPr>
      <w:r w:rsidRPr="00FC2701">
        <w:rPr>
          <w:b/>
          <w:sz w:val="24"/>
          <w:szCs w:val="28"/>
          <w:u w:val="single"/>
        </w:rPr>
        <w:t xml:space="preserve">Lipid clinic and lipoprotein disorders service </w:t>
      </w:r>
      <w:r w:rsidR="00D16522" w:rsidRPr="00FC2701">
        <w:rPr>
          <w:b/>
          <w:sz w:val="24"/>
          <w:szCs w:val="28"/>
          <w:u w:val="single"/>
        </w:rPr>
        <w:t>(COVID-19)</w:t>
      </w:r>
      <w:r w:rsidR="00D16522" w:rsidRPr="00FC2701">
        <w:rPr>
          <w:b/>
          <w:color w:val="FF0000"/>
          <w:sz w:val="24"/>
          <w:szCs w:val="28"/>
          <w:u w:val="single"/>
        </w:rPr>
        <w:t>*</w:t>
      </w:r>
    </w:p>
    <w:p w:rsidR="008D37C3" w:rsidRPr="00FC2701" w:rsidRDefault="00DA6093" w:rsidP="00FC2701">
      <w:pPr>
        <w:spacing w:after="0" w:line="240" w:lineRule="auto"/>
        <w:jc w:val="center"/>
        <w:rPr>
          <w:b/>
          <w:sz w:val="24"/>
          <w:szCs w:val="28"/>
          <w:u w:val="single"/>
        </w:rPr>
      </w:pPr>
      <w:r w:rsidRPr="00FC2701">
        <w:rPr>
          <w:b/>
          <w:sz w:val="24"/>
          <w:szCs w:val="28"/>
          <w:u w:val="single"/>
        </w:rPr>
        <w:t xml:space="preserve">Document 1: </w:t>
      </w:r>
      <w:r w:rsidR="008A1381" w:rsidRPr="00FC2701">
        <w:rPr>
          <w:b/>
          <w:sz w:val="24"/>
          <w:szCs w:val="28"/>
          <w:u w:val="single"/>
        </w:rPr>
        <w:t>Lipoprotein apheresis</w:t>
      </w:r>
      <w:r w:rsidR="00ED48C7" w:rsidRPr="00FC2701">
        <w:rPr>
          <w:b/>
          <w:sz w:val="24"/>
          <w:szCs w:val="28"/>
          <w:u w:val="single"/>
        </w:rPr>
        <w:t>/Plasma exchange</w:t>
      </w:r>
      <w:r w:rsidR="00FC2701" w:rsidRPr="00FC2701">
        <w:rPr>
          <w:b/>
          <w:sz w:val="24"/>
          <w:szCs w:val="28"/>
          <w:u w:val="single"/>
        </w:rPr>
        <w:t xml:space="preserve"> </w:t>
      </w:r>
    </w:p>
    <w:p w:rsidR="00FC2701" w:rsidRDefault="00FC2701" w:rsidP="00FC270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C270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915F0" wp14:editId="66BB9B63">
                <wp:simplePos x="0" y="0"/>
                <wp:positionH relativeFrom="column">
                  <wp:posOffset>-86360</wp:posOffset>
                </wp:positionH>
                <wp:positionV relativeFrom="paragraph">
                  <wp:posOffset>179705</wp:posOffset>
                </wp:positionV>
                <wp:extent cx="6616065" cy="965835"/>
                <wp:effectExtent l="0" t="0" r="1333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68152D" w:rsidRDefault="00627925" w:rsidP="00FC270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68152D">
                              <w:rPr>
                                <w:u w:val="single"/>
                              </w:rPr>
                              <w:t xml:space="preserve">Criteria for referral for </w:t>
                            </w:r>
                            <w:r w:rsidR="006F46BD">
                              <w:rPr>
                                <w:u w:val="single"/>
                              </w:rPr>
                              <w:t>Lipoprotein apheresis</w:t>
                            </w:r>
                            <w:r w:rsidRPr="0068152D">
                              <w:rPr>
                                <w:u w:val="single"/>
                              </w:rPr>
                              <w:t xml:space="preserve">: </w:t>
                            </w:r>
                          </w:p>
                          <w:p w:rsidR="006F46BD" w:rsidRDefault="006F46BD" w:rsidP="00FC27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Homozygous FH patients</w:t>
                            </w:r>
                            <w:r w:rsidR="00A4247C">
                              <w:t xml:space="preserve"> (</w:t>
                            </w:r>
                            <w:proofErr w:type="spellStart"/>
                            <w:r w:rsidR="00A4247C">
                              <w:t>HoFH</w:t>
                            </w:r>
                            <w:proofErr w:type="spellEnd"/>
                            <w:r w:rsidR="00A4247C">
                              <w:t>)</w:t>
                            </w:r>
                          </w:p>
                          <w:p w:rsidR="006F46BD" w:rsidRDefault="006F46BD" w:rsidP="00FC27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Heterozygous FH</w:t>
                            </w:r>
                            <w:r w:rsidR="00A4247C">
                              <w:t xml:space="preserve"> (</w:t>
                            </w:r>
                            <w:proofErr w:type="spellStart"/>
                            <w:r w:rsidR="00A4247C">
                              <w:t>HeFH</w:t>
                            </w:r>
                            <w:proofErr w:type="spellEnd"/>
                            <w:r w:rsidR="00A4247C">
                              <w:t>)</w:t>
                            </w:r>
                            <w:r>
                              <w:t xml:space="preserve"> patients and patients </w:t>
                            </w:r>
                            <w:r w:rsidR="009542B3">
                              <w:t>and</w:t>
                            </w:r>
                            <w:r>
                              <w:t xml:space="preserve"> other forms of severe hypercholesterolaemia with progressive coronary heart disease and an LDL cholesterol level which remains &gt;5.0mmol/L</w:t>
                            </w:r>
                            <w:r w:rsidR="009542B3">
                              <w:t>.</w:t>
                            </w:r>
                          </w:p>
                          <w:p w:rsidR="00813468" w:rsidRDefault="00813468" w:rsidP="00FC27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An adjunct to diet and lipid lowering therapy.</w:t>
                            </w:r>
                          </w:p>
                          <w:p w:rsidR="002930D3" w:rsidRDefault="002930D3" w:rsidP="00FC2701">
                            <w:pPr>
                              <w:spacing w:after="0" w:line="240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8pt;margin-top:14.15pt;width:520.95pt;height: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">
                <v:textbox>
                  <w:txbxContent>
                    <w:p w:rsidR="00627925" w:rsidRPr="0068152D" w:rsidRDefault="00627925" w:rsidP="00FC2701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68152D">
                        <w:rPr>
                          <w:u w:val="single"/>
                        </w:rPr>
                        <w:t xml:space="preserve">Criteria for referral for </w:t>
                      </w:r>
                      <w:r w:rsidR="006F46BD">
                        <w:rPr>
                          <w:u w:val="single"/>
                        </w:rPr>
                        <w:t>Lipoprotein apheresis</w:t>
                      </w:r>
                      <w:r w:rsidRPr="0068152D">
                        <w:rPr>
                          <w:u w:val="single"/>
                        </w:rPr>
                        <w:t xml:space="preserve">: </w:t>
                      </w:r>
                    </w:p>
                    <w:p w:rsidR="006F46BD" w:rsidRDefault="006F46BD" w:rsidP="00FC27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Homozygous FH patients</w:t>
                      </w:r>
                      <w:r w:rsidR="00A4247C">
                        <w:t xml:space="preserve"> (</w:t>
                      </w:r>
                      <w:proofErr w:type="spellStart"/>
                      <w:r w:rsidR="00A4247C">
                        <w:t>HoFH</w:t>
                      </w:r>
                      <w:proofErr w:type="spellEnd"/>
                      <w:r w:rsidR="00A4247C">
                        <w:t>)</w:t>
                      </w:r>
                    </w:p>
                    <w:p w:rsidR="006F46BD" w:rsidRDefault="006F46BD" w:rsidP="00FC27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Heterozygous FH</w:t>
                      </w:r>
                      <w:r w:rsidR="00A4247C">
                        <w:t xml:space="preserve"> (</w:t>
                      </w:r>
                      <w:proofErr w:type="spellStart"/>
                      <w:r w:rsidR="00A4247C">
                        <w:t>HeFH</w:t>
                      </w:r>
                      <w:proofErr w:type="spellEnd"/>
                      <w:r w:rsidR="00A4247C">
                        <w:t>)</w:t>
                      </w:r>
                      <w:r>
                        <w:t xml:space="preserve"> patients and patients </w:t>
                      </w:r>
                      <w:r w:rsidR="009542B3">
                        <w:t>and</w:t>
                      </w:r>
                      <w:r>
                        <w:t xml:space="preserve"> other forms of severe hypercholesterolaemia with progressive coronary heart disease and an LDL cholesterol level which remains &gt;5.0mmol/L</w:t>
                      </w:r>
                      <w:r w:rsidR="009542B3">
                        <w:t>.</w:t>
                      </w:r>
                    </w:p>
                    <w:p w:rsidR="00813468" w:rsidRDefault="00813468" w:rsidP="00FC27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An adjunct to diet and lipid lowering therapy.</w:t>
                      </w:r>
                    </w:p>
                    <w:p w:rsidR="002930D3" w:rsidRDefault="002930D3" w:rsidP="00FC2701">
                      <w:pPr>
                        <w:spacing w:after="0" w:line="24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FC2701" w:rsidRDefault="00FC2701" w:rsidP="00FC270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FC2701" w:rsidRPr="00FC2701" w:rsidRDefault="00FC2701" w:rsidP="00FC2701">
      <w:pPr>
        <w:spacing w:after="0" w:line="240" w:lineRule="auto"/>
        <w:jc w:val="center"/>
        <w:rPr>
          <w:b/>
          <w:sz w:val="24"/>
          <w:szCs w:val="28"/>
          <w:u w:val="single"/>
        </w:rPr>
      </w:pPr>
    </w:p>
    <w:p w:rsidR="00F8555A" w:rsidRPr="00FC2701" w:rsidRDefault="00F8555A" w:rsidP="00FC2701">
      <w:pPr>
        <w:spacing w:after="0" w:line="240" w:lineRule="auto"/>
        <w:rPr>
          <w:sz w:val="20"/>
        </w:rPr>
      </w:pPr>
    </w:p>
    <w:p w:rsidR="00697331" w:rsidRPr="00FC2701" w:rsidRDefault="00697331" w:rsidP="00FC2701">
      <w:pPr>
        <w:spacing w:after="0" w:line="240" w:lineRule="auto"/>
        <w:rPr>
          <w:sz w:val="20"/>
        </w:rPr>
      </w:pPr>
    </w:p>
    <w:p w:rsidR="00F8555A" w:rsidRPr="00FC2701" w:rsidRDefault="00F8555A" w:rsidP="00FC2701">
      <w:pPr>
        <w:spacing w:after="0" w:line="240" w:lineRule="auto"/>
        <w:rPr>
          <w:sz w:val="20"/>
        </w:rPr>
      </w:pPr>
    </w:p>
    <w:p w:rsidR="00F8555A" w:rsidRPr="00FC2701" w:rsidRDefault="00F8555A" w:rsidP="00FC2701">
      <w:pPr>
        <w:spacing w:after="0" w:line="240" w:lineRule="auto"/>
        <w:rPr>
          <w:sz w:val="20"/>
        </w:rPr>
      </w:pPr>
    </w:p>
    <w:p w:rsidR="00F8555A" w:rsidRPr="00FC2701" w:rsidRDefault="00FC2701" w:rsidP="00FC2701">
      <w:pPr>
        <w:spacing w:after="0" w:line="240" w:lineRule="auto"/>
        <w:rPr>
          <w:sz w:val="20"/>
        </w:rPr>
      </w:pPr>
      <w:r w:rsidRPr="00FC270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45652" wp14:editId="3D70503F">
                <wp:simplePos x="0" y="0"/>
                <wp:positionH relativeFrom="column">
                  <wp:posOffset>-86264</wp:posOffset>
                </wp:positionH>
                <wp:positionV relativeFrom="paragraph">
                  <wp:posOffset>44342</wp:posOffset>
                </wp:positionV>
                <wp:extent cx="6616065" cy="4226944"/>
                <wp:effectExtent l="0" t="0" r="1333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4226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FE1F0C" w:rsidRDefault="00627925" w:rsidP="00FC270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FE1F0C">
                              <w:rPr>
                                <w:u w:val="single"/>
                              </w:rPr>
                              <w:t xml:space="preserve">Procedure for </w:t>
                            </w:r>
                            <w:r w:rsidR="006F46BD" w:rsidRPr="006F46BD">
                              <w:rPr>
                                <w:u w:val="single"/>
                              </w:rPr>
                              <w:t>Lipoprotein apheresis</w:t>
                            </w:r>
                            <w:r w:rsidRPr="00FE1F0C">
                              <w:rPr>
                                <w:u w:val="single"/>
                              </w:rPr>
                              <w:t>:</w:t>
                            </w:r>
                          </w:p>
                          <w:p w:rsidR="00A21620" w:rsidRDefault="00370454" w:rsidP="00FC27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 xml:space="preserve">Criteria met and referral sent to </w:t>
                            </w:r>
                            <w:r w:rsidR="008D7C47" w:rsidRPr="008D7C47">
                              <w:t>Consultant in Transplantation &amp; General Surgery</w:t>
                            </w:r>
                            <w:r w:rsidR="008D7C47">
                              <w:t xml:space="preserve"> for consideration of fistula formation.</w:t>
                            </w:r>
                          </w:p>
                          <w:p w:rsidR="00F22A51" w:rsidRDefault="00F22A51" w:rsidP="00FC27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Patients attend CAPD or Haematology day case either weekly or fortnightly.</w:t>
                            </w:r>
                          </w:p>
                          <w:p w:rsidR="00F22A51" w:rsidRDefault="00F22A51" w:rsidP="00FC27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Pre- treatment bloods at each visit: lipid profile (at a minimum)</w:t>
                            </w:r>
                          </w:p>
                          <w:p w:rsidR="00F22A51" w:rsidRPr="00F22A51" w:rsidRDefault="00F22A51" w:rsidP="00FC27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 w:rsidRPr="00F22A51">
                              <w:t>P</w:t>
                            </w:r>
                            <w:r>
                              <w:t>ost</w:t>
                            </w:r>
                            <w:r w:rsidRPr="00F22A51">
                              <w:t>- treatment bloods at each visit: lipid profile (at a minimum)</w:t>
                            </w:r>
                          </w:p>
                          <w:p w:rsidR="00F22A51" w:rsidRDefault="00F22A51" w:rsidP="00FC27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6 monthly bloods: lipid profile, renal profile, liver profile, bone profile, vitamin b12, folate, ferritin, iron profile, vitamin D, vitamin A+E, copper, zinc, HbA1c, coagulation profile, full blood count and lipoprotein (a).</w:t>
                            </w:r>
                          </w:p>
                          <w:p w:rsidR="00B12B3D" w:rsidRDefault="00B12B3D" w:rsidP="00FC27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 xml:space="preserve">For </w:t>
                            </w:r>
                            <w:proofErr w:type="spellStart"/>
                            <w:r>
                              <w:t>HoFH</w:t>
                            </w:r>
                            <w:proofErr w:type="spellEnd"/>
                            <w:r>
                              <w:t xml:space="preserve"> patients: </w:t>
                            </w:r>
                            <w:r w:rsidR="00A4247C">
                              <w:t>i</w:t>
                            </w:r>
                            <w:r>
                              <w:t xml:space="preserve">f not on </w:t>
                            </w:r>
                            <w:proofErr w:type="spellStart"/>
                            <w:r>
                              <w:t>Lomitapide</w:t>
                            </w:r>
                            <w:proofErr w:type="spellEnd"/>
                            <w:r>
                              <w:t xml:space="preserve"> treatment already, the team can consider </w:t>
                            </w:r>
                            <w:proofErr w:type="spellStart"/>
                            <w:r>
                              <w:t>Lomitapide</w:t>
                            </w:r>
                            <w:proofErr w:type="spellEnd"/>
                            <w:r>
                              <w:t xml:space="preserve"> treatment</w:t>
                            </w:r>
                            <w:r w:rsidR="00A4247C">
                              <w:t xml:space="preserve"> with or </w:t>
                            </w:r>
                            <w:r>
                              <w:t>if lipoprotein apheresis/plasma exchange is not possible based on individual case assessment and feasibility of pre-</w:t>
                            </w:r>
                            <w:proofErr w:type="spellStart"/>
                            <w:r>
                              <w:t>Lomitapide</w:t>
                            </w:r>
                            <w:proofErr w:type="spellEnd"/>
                            <w:r>
                              <w:t xml:space="preserve"> treatment assessments</w:t>
                            </w:r>
                            <w:r w:rsidR="00A4247C">
                              <w:t>, dietary advice/compliance, patient engagement</w:t>
                            </w:r>
                            <w:r>
                              <w:t xml:space="preserve"> and monitoring.</w:t>
                            </w:r>
                            <w:r w:rsidR="00A4247C">
                              <w:t xml:space="preserve"> This is provided no contra-indications for </w:t>
                            </w:r>
                            <w:proofErr w:type="spellStart"/>
                            <w:r w:rsidR="00A4247C">
                              <w:t>Lomitapide</w:t>
                            </w:r>
                            <w:proofErr w:type="spellEnd"/>
                            <w:r w:rsidR="00A4247C">
                              <w:t xml:space="preserve"> treatment.</w:t>
                            </w:r>
                            <w:r w:rsidR="00EB5957">
                              <w:t xml:space="preserve"> Flexibility in pre-</w:t>
                            </w:r>
                            <w:proofErr w:type="spellStart"/>
                            <w:r w:rsidR="00EB5957">
                              <w:t>Lomitapide</w:t>
                            </w:r>
                            <w:proofErr w:type="spellEnd"/>
                            <w:r w:rsidR="00EB5957">
                              <w:t xml:space="preserve"> assessment should be individualised taking in consideration risks and benefits (please see document 2).</w:t>
                            </w:r>
                          </w:p>
                          <w:p w:rsidR="00FC2701" w:rsidRPr="00FC2701" w:rsidRDefault="00D16522" w:rsidP="00FC2701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FC2701">
                              <w:rPr>
                                <w:b/>
                                <w:color w:val="FF0000"/>
                              </w:rPr>
                              <w:t xml:space="preserve">COVID-19: </w:t>
                            </w:r>
                          </w:p>
                          <w:p w:rsidR="00FA5F89" w:rsidRDefault="00FC2701" w:rsidP="00FC2701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</w:t>
                            </w:r>
                            <w:r w:rsidR="00FA5F89" w:rsidRPr="00FA5F89">
                              <w:rPr>
                                <w:color w:val="FF0000"/>
                              </w:rPr>
                              <w:t xml:space="preserve">e will continue treatments as long as patients are well and </w:t>
                            </w:r>
                            <w:r w:rsidR="00D16522">
                              <w:rPr>
                                <w:color w:val="FF0000"/>
                              </w:rPr>
                              <w:t>staffing levels are acceptable</w:t>
                            </w:r>
                          </w:p>
                          <w:p w:rsidR="009542B3" w:rsidRDefault="009E6831" w:rsidP="00FC2701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</w:t>
                            </w:r>
                            <w:r w:rsidR="009542B3">
                              <w:rPr>
                                <w:color w:val="FF0000"/>
                              </w:rPr>
                              <w:t>o make sure patients (</w:t>
                            </w:r>
                            <w:r w:rsidR="0065713B">
                              <w:rPr>
                                <w:color w:val="FF0000"/>
                              </w:rPr>
                              <w:t xml:space="preserve">and </w:t>
                            </w:r>
                            <w:r w:rsidR="009542B3">
                              <w:rPr>
                                <w:color w:val="FF0000"/>
                              </w:rPr>
                              <w:t xml:space="preserve">households) have no symptoms to suggest COVID-19 before the </w:t>
                            </w:r>
                            <w:r w:rsidR="001937EB">
                              <w:rPr>
                                <w:color w:val="FF0000"/>
                              </w:rPr>
                              <w:t>patient attends</w:t>
                            </w:r>
                            <w:r w:rsidR="009542B3">
                              <w:rPr>
                                <w:color w:val="FF0000"/>
                              </w:rPr>
                              <w:t xml:space="preserve"> for his/her treatment session.</w:t>
                            </w:r>
                          </w:p>
                          <w:p w:rsidR="00FC2701" w:rsidRDefault="00FC2701" w:rsidP="00FC2701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Advice to patients: DO NOT</w:t>
                            </w:r>
                            <w:r w:rsidRPr="00FC2701">
                              <w:rPr>
                                <w:color w:val="FF0000"/>
                              </w:rPr>
                              <w:t xml:space="preserve"> change</w:t>
                            </w:r>
                            <w:r>
                              <w:rPr>
                                <w:color w:val="FF0000"/>
                              </w:rPr>
                              <w:t xml:space="preserve"> or stop</w:t>
                            </w:r>
                            <w:r w:rsidRPr="00FC2701">
                              <w:rPr>
                                <w:color w:val="FF0000"/>
                              </w:rPr>
                              <w:t xml:space="preserve"> your </w:t>
                            </w:r>
                            <w:r>
                              <w:rPr>
                                <w:color w:val="FF0000"/>
                              </w:rPr>
                              <w:t xml:space="preserve">regular medications </w:t>
                            </w:r>
                            <w:r w:rsidRPr="00FC2701">
                              <w:rPr>
                                <w:color w:val="FF0000"/>
                              </w:rPr>
                              <w:t>without discussion</w:t>
                            </w:r>
                            <w:r>
                              <w:rPr>
                                <w:color w:val="FF0000"/>
                              </w:rPr>
                              <w:t xml:space="preserve"> with your consultant or specialist nurse.</w:t>
                            </w:r>
                          </w:p>
                          <w:p w:rsidR="009542B3" w:rsidRPr="00FA5F89" w:rsidRDefault="009542B3" w:rsidP="00FA5F8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FA5F89" w:rsidRDefault="00FA5F89" w:rsidP="00FA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8pt;margin-top:3.5pt;width:520.95pt;height:3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">
                <v:textbox>
                  <w:txbxContent>
                    <w:p w:rsidR="00627925" w:rsidRPr="00FE1F0C" w:rsidRDefault="00627925" w:rsidP="00FC2701">
                      <w:pPr>
                        <w:spacing w:after="0"/>
                        <w:rPr>
                          <w:u w:val="single"/>
                        </w:rPr>
                      </w:pPr>
                      <w:r w:rsidRPr="00FE1F0C">
                        <w:rPr>
                          <w:u w:val="single"/>
                        </w:rPr>
                        <w:t xml:space="preserve">Procedure for </w:t>
                      </w:r>
                      <w:r w:rsidR="006F46BD" w:rsidRPr="006F46BD">
                        <w:rPr>
                          <w:u w:val="single"/>
                        </w:rPr>
                        <w:t>Lipoprotein apheresis</w:t>
                      </w:r>
                      <w:r w:rsidRPr="00FE1F0C">
                        <w:rPr>
                          <w:u w:val="single"/>
                        </w:rPr>
                        <w:t>:</w:t>
                      </w:r>
                    </w:p>
                    <w:p w:rsidR="00A21620" w:rsidRDefault="00370454" w:rsidP="00FC27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 xml:space="preserve">Criteria met and referral sent to </w:t>
                      </w:r>
                      <w:r w:rsidR="008D7C47" w:rsidRPr="008D7C47">
                        <w:t>Consultant in Transplantation &amp; General Surgery</w:t>
                      </w:r>
                      <w:r w:rsidR="008D7C47">
                        <w:t xml:space="preserve"> for consideration of fistula formation.</w:t>
                      </w:r>
                    </w:p>
                    <w:p w:rsidR="00F22A51" w:rsidRDefault="00F22A51" w:rsidP="00FC27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Patients attend CAPD or Haematology day case either weekly or fortnightly.</w:t>
                      </w:r>
                    </w:p>
                    <w:p w:rsidR="00F22A51" w:rsidRDefault="00F22A51" w:rsidP="00FC27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Pre- treatment bloods at each visit: lipid profile (at a minimum)</w:t>
                      </w:r>
                    </w:p>
                    <w:p w:rsidR="00F22A51" w:rsidRPr="00F22A51" w:rsidRDefault="00F22A51" w:rsidP="00FC27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 w:rsidRPr="00F22A51">
                        <w:t>P</w:t>
                      </w:r>
                      <w:r>
                        <w:t>ost</w:t>
                      </w:r>
                      <w:r w:rsidRPr="00F22A51">
                        <w:t>- treatment bloods at each visit: lipid profile (at a minimum)</w:t>
                      </w:r>
                    </w:p>
                    <w:p w:rsidR="00F22A51" w:rsidRDefault="00F22A51" w:rsidP="00FC27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6 monthly bloods: lipid profile, renal profile, liver profile, bone profile, vitamin b12, folate, ferritin, iron profile, vitamin D, vitamin A+E, copper, zinc, HbA1c, coagulation profile, full blood count and lipoprotein (a).</w:t>
                      </w:r>
                    </w:p>
                    <w:p w:rsidR="00B12B3D" w:rsidRDefault="00B12B3D" w:rsidP="00FC27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 xml:space="preserve">For </w:t>
                      </w:r>
                      <w:proofErr w:type="spellStart"/>
                      <w:r>
                        <w:t>HoFH</w:t>
                      </w:r>
                      <w:proofErr w:type="spellEnd"/>
                      <w:r>
                        <w:t xml:space="preserve"> patients: </w:t>
                      </w:r>
                      <w:r w:rsidR="00A4247C">
                        <w:t>i</w:t>
                      </w:r>
                      <w:r>
                        <w:t xml:space="preserve">f not on </w:t>
                      </w:r>
                      <w:proofErr w:type="spellStart"/>
                      <w:r>
                        <w:t>Lomitapide</w:t>
                      </w:r>
                      <w:proofErr w:type="spellEnd"/>
                      <w:r>
                        <w:t xml:space="preserve"> treatment already, the team can consider </w:t>
                      </w:r>
                      <w:proofErr w:type="spellStart"/>
                      <w:r>
                        <w:t>Lomitapide</w:t>
                      </w:r>
                      <w:proofErr w:type="spellEnd"/>
                      <w:r>
                        <w:t xml:space="preserve"> treatment</w:t>
                      </w:r>
                      <w:r w:rsidR="00A4247C">
                        <w:t xml:space="preserve"> with or </w:t>
                      </w:r>
                      <w:r>
                        <w:t>if lipoprotein apheresis/plasma exchange is not possible based on individual case assessment and feasibility of pre-</w:t>
                      </w:r>
                      <w:proofErr w:type="spellStart"/>
                      <w:r>
                        <w:t>Lomitapide</w:t>
                      </w:r>
                      <w:proofErr w:type="spellEnd"/>
                      <w:r>
                        <w:t xml:space="preserve"> treatment assessments</w:t>
                      </w:r>
                      <w:r w:rsidR="00A4247C">
                        <w:t>, dietary advice/compliance, patient engagement</w:t>
                      </w:r>
                      <w:r>
                        <w:t xml:space="preserve"> and monitoring.</w:t>
                      </w:r>
                      <w:r w:rsidR="00A4247C">
                        <w:t xml:space="preserve"> This is provided no contra-indications for </w:t>
                      </w:r>
                      <w:proofErr w:type="spellStart"/>
                      <w:r w:rsidR="00A4247C">
                        <w:t>Lomitapide</w:t>
                      </w:r>
                      <w:proofErr w:type="spellEnd"/>
                      <w:r w:rsidR="00A4247C">
                        <w:t xml:space="preserve"> treatment.</w:t>
                      </w:r>
                      <w:r w:rsidR="00EB5957">
                        <w:t xml:space="preserve"> Flexibility in pre-</w:t>
                      </w:r>
                      <w:proofErr w:type="spellStart"/>
                      <w:r w:rsidR="00EB5957">
                        <w:t>Lomitapide</w:t>
                      </w:r>
                      <w:proofErr w:type="spellEnd"/>
                      <w:r w:rsidR="00EB5957">
                        <w:t xml:space="preserve"> assessment should be individualised taking in consideration risks and benefits (please see document 2).</w:t>
                      </w:r>
                    </w:p>
                    <w:p w:rsidR="00FC2701" w:rsidRPr="00FC2701" w:rsidRDefault="00D16522" w:rsidP="00FC2701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FC2701">
                        <w:rPr>
                          <w:b/>
                          <w:color w:val="FF0000"/>
                        </w:rPr>
                        <w:t xml:space="preserve">COVID-19: </w:t>
                      </w:r>
                    </w:p>
                    <w:p w:rsidR="00FA5F89" w:rsidRDefault="00FC2701" w:rsidP="00FC2701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</w:t>
                      </w:r>
                      <w:r w:rsidR="00FA5F89" w:rsidRPr="00FA5F89">
                        <w:rPr>
                          <w:color w:val="FF0000"/>
                        </w:rPr>
                        <w:t xml:space="preserve">e will continue treatments as long as patients are well and </w:t>
                      </w:r>
                      <w:r w:rsidR="00D16522">
                        <w:rPr>
                          <w:color w:val="FF0000"/>
                        </w:rPr>
                        <w:t>staffing levels are acceptable</w:t>
                      </w:r>
                    </w:p>
                    <w:p w:rsidR="009542B3" w:rsidRDefault="009E6831" w:rsidP="00FC2701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</w:t>
                      </w:r>
                      <w:r w:rsidR="009542B3">
                        <w:rPr>
                          <w:color w:val="FF0000"/>
                        </w:rPr>
                        <w:t>o make sure patients (</w:t>
                      </w:r>
                      <w:r w:rsidR="0065713B">
                        <w:rPr>
                          <w:color w:val="FF0000"/>
                        </w:rPr>
                        <w:t xml:space="preserve">and </w:t>
                      </w:r>
                      <w:r w:rsidR="009542B3">
                        <w:rPr>
                          <w:color w:val="FF0000"/>
                        </w:rPr>
                        <w:t xml:space="preserve">households) have no symptoms to suggest COVID-19 before the </w:t>
                      </w:r>
                      <w:r w:rsidR="001937EB">
                        <w:rPr>
                          <w:color w:val="FF0000"/>
                        </w:rPr>
                        <w:t>patient attends</w:t>
                      </w:r>
                      <w:r w:rsidR="009542B3">
                        <w:rPr>
                          <w:color w:val="FF0000"/>
                        </w:rPr>
                        <w:t xml:space="preserve"> for his/her treatment session.</w:t>
                      </w:r>
                    </w:p>
                    <w:p w:rsidR="00FC2701" w:rsidRDefault="00FC2701" w:rsidP="00FC2701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Advice to patients: DO NOT</w:t>
                      </w:r>
                      <w:r w:rsidRPr="00FC2701">
                        <w:rPr>
                          <w:color w:val="FF0000"/>
                        </w:rPr>
                        <w:t xml:space="preserve"> change</w:t>
                      </w:r>
                      <w:r>
                        <w:rPr>
                          <w:color w:val="FF0000"/>
                        </w:rPr>
                        <w:t xml:space="preserve"> or stop</w:t>
                      </w:r>
                      <w:r w:rsidRPr="00FC2701">
                        <w:rPr>
                          <w:color w:val="FF0000"/>
                        </w:rPr>
                        <w:t xml:space="preserve"> your </w:t>
                      </w:r>
                      <w:r>
                        <w:rPr>
                          <w:color w:val="FF0000"/>
                        </w:rPr>
                        <w:t xml:space="preserve">regular medications </w:t>
                      </w:r>
                      <w:r w:rsidRPr="00FC2701">
                        <w:rPr>
                          <w:color w:val="FF0000"/>
                        </w:rPr>
                        <w:t>without discussion</w:t>
                      </w:r>
                      <w:r>
                        <w:rPr>
                          <w:color w:val="FF0000"/>
                        </w:rPr>
                        <w:t xml:space="preserve"> with your consultant or specialist nurse.</w:t>
                      </w:r>
                    </w:p>
                    <w:p w:rsidR="009542B3" w:rsidRPr="00FA5F89" w:rsidRDefault="009542B3" w:rsidP="00FA5F89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FA5F89" w:rsidRDefault="00FA5F89" w:rsidP="00FA5F89"/>
                  </w:txbxContent>
                </v:textbox>
              </v:shape>
            </w:pict>
          </mc:Fallback>
        </mc:AlternateContent>
      </w:r>
    </w:p>
    <w:p w:rsidR="00F8555A" w:rsidRPr="00FC2701" w:rsidRDefault="00F8555A" w:rsidP="00FC2701">
      <w:pPr>
        <w:spacing w:after="0" w:line="240" w:lineRule="auto"/>
        <w:rPr>
          <w:sz w:val="20"/>
        </w:rPr>
      </w:pPr>
    </w:p>
    <w:p w:rsidR="00F8555A" w:rsidRPr="00FC2701" w:rsidRDefault="00FC2701" w:rsidP="00FC2701">
      <w:pPr>
        <w:spacing w:after="0" w:line="240" w:lineRule="auto"/>
        <w:rPr>
          <w:sz w:val="20"/>
        </w:rPr>
      </w:pPr>
      <w:bookmarkStart w:id="0" w:name="_GoBack"/>
      <w:bookmarkEnd w:id="0"/>
      <w:r w:rsidRPr="00FC270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CCEC1" wp14:editId="17B4779D">
                <wp:simplePos x="0" y="0"/>
                <wp:positionH relativeFrom="column">
                  <wp:posOffset>-78105</wp:posOffset>
                </wp:positionH>
                <wp:positionV relativeFrom="paragraph">
                  <wp:posOffset>4051671</wp:posOffset>
                </wp:positionV>
                <wp:extent cx="6616065" cy="439420"/>
                <wp:effectExtent l="0" t="0" r="13335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FC2701" w:rsidRDefault="00FF5783" w:rsidP="00FC2701">
                            <w:pPr>
                              <w:spacing w:after="0" w:line="240" w:lineRule="auto"/>
                              <w:rPr>
                                <w:sz w:val="20"/>
                                <w:u w:val="single"/>
                              </w:rPr>
                            </w:pPr>
                            <w:r w:rsidRPr="00FC2701">
                              <w:rPr>
                                <w:sz w:val="20"/>
                                <w:u w:val="single"/>
                              </w:rPr>
                              <w:t>R</w:t>
                            </w:r>
                            <w:r w:rsidR="002930D3" w:rsidRPr="00FC2701">
                              <w:rPr>
                                <w:sz w:val="20"/>
                                <w:u w:val="single"/>
                              </w:rPr>
                              <w:t xml:space="preserve">ationale for patients </w:t>
                            </w:r>
                            <w:r w:rsidR="00230DB9" w:rsidRPr="00FC2701">
                              <w:rPr>
                                <w:sz w:val="20"/>
                                <w:u w:val="single"/>
                              </w:rPr>
                              <w:t>attend</w:t>
                            </w:r>
                            <w:r w:rsidR="002930D3" w:rsidRPr="00FC2701">
                              <w:rPr>
                                <w:sz w:val="20"/>
                                <w:u w:val="single"/>
                              </w:rPr>
                              <w:t>ing</w:t>
                            </w:r>
                            <w:r w:rsidR="00627925" w:rsidRPr="00FC2701">
                              <w:rPr>
                                <w:sz w:val="20"/>
                                <w:u w:val="single"/>
                              </w:rPr>
                              <w:t xml:space="preserve"> hospital for </w:t>
                            </w:r>
                            <w:r w:rsidR="006F46BD" w:rsidRPr="00FC2701">
                              <w:rPr>
                                <w:sz w:val="20"/>
                                <w:u w:val="single"/>
                              </w:rPr>
                              <w:t>Lipoprotein apheresis</w:t>
                            </w:r>
                            <w:r w:rsidR="00627925" w:rsidRPr="00FC2701">
                              <w:rPr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92556B" w:rsidRPr="00FC2701" w:rsidRDefault="006F46BD" w:rsidP="00FC27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C2701">
                              <w:rPr>
                                <w:sz w:val="20"/>
                              </w:rPr>
                              <w:t>Hospital treatment</w:t>
                            </w:r>
                            <w:r w:rsidR="00813468" w:rsidRPr="00FC2701">
                              <w:rPr>
                                <w:sz w:val="20"/>
                              </w:rPr>
                              <w:t xml:space="preserve"> in a recognised lipoprotein apheresis centre</w:t>
                            </w:r>
                            <w:r w:rsidR="00FC2701" w:rsidRPr="00FC2701">
                              <w:rPr>
                                <w:sz w:val="20"/>
                              </w:rPr>
                              <w:t>s</w:t>
                            </w:r>
                            <w:r w:rsidR="00813468" w:rsidRPr="00FC2701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15pt;margin-top:319.05pt;width:520.95pt;height:3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">
                <v:textbox>
                  <w:txbxContent>
                    <w:p w:rsidR="00627925" w:rsidRPr="00FC2701" w:rsidRDefault="00FF5783" w:rsidP="00FC2701">
                      <w:pPr>
                        <w:spacing w:after="0" w:line="240" w:lineRule="auto"/>
                        <w:rPr>
                          <w:sz w:val="20"/>
                          <w:u w:val="single"/>
                        </w:rPr>
                      </w:pPr>
                      <w:r w:rsidRPr="00FC2701">
                        <w:rPr>
                          <w:sz w:val="20"/>
                          <w:u w:val="single"/>
                        </w:rPr>
                        <w:t>R</w:t>
                      </w:r>
                      <w:r w:rsidR="002930D3" w:rsidRPr="00FC2701">
                        <w:rPr>
                          <w:sz w:val="20"/>
                          <w:u w:val="single"/>
                        </w:rPr>
                        <w:t xml:space="preserve">ationale for patients </w:t>
                      </w:r>
                      <w:r w:rsidR="00230DB9" w:rsidRPr="00FC2701">
                        <w:rPr>
                          <w:sz w:val="20"/>
                          <w:u w:val="single"/>
                        </w:rPr>
                        <w:t>attend</w:t>
                      </w:r>
                      <w:r w:rsidR="002930D3" w:rsidRPr="00FC2701">
                        <w:rPr>
                          <w:sz w:val="20"/>
                          <w:u w:val="single"/>
                        </w:rPr>
                        <w:t>ing</w:t>
                      </w:r>
                      <w:r w:rsidR="00627925" w:rsidRPr="00FC2701">
                        <w:rPr>
                          <w:sz w:val="20"/>
                          <w:u w:val="single"/>
                        </w:rPr>
                        <w:t xml:space="preserve"> hospital for </w:t>
                      </w:r>
                      <w:r w:rsidR="006F46BD" w:rsidRPr="00FC2701">
                        <w:rPr>
                          <w:sz w:val="20"/>
                          <w:u w:val="single"/>
                        </w:rPr>
                        <w:t>Lipoprotein apheresis</w:t>
                      </w:r>
                      <w:r w:rsidR="00627925" w:rsidRPr="00FC2701">
                        <w:rPr>
                          <w:sz w:val="20"/>
                          <w:u w:val="single"/>
                        </w:rPr>
                        <w:t>:</w:t>
                      </w:r>
                    </w:p>
                    <w:p w:rsidR="0092556B" w:rsidRPr="00FC2701" w:rsidRDefault="006F46BD" w:rsidP="00FC27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FC2701">
                        <w:rPr>
                          <w:sz w:val="20"/>
                        </w:rPr>
                        <w:t>Hospital treatment</w:t>
                      </w:r>
                      <w:r w:rsidR="00813468" w:rsidRPr="00FC2701">
                        <w:rPr>
                          <w:sz w:val="20"/>
                        </w:rPr>
                        <w:t xml:space="preserve"> in a recognised lipoprotein apheresis centre</w:t>
                      </w:r>
                      <w:r w:rsidR="00FC2701" w:rsidRPr="00FC2701">
                        <w:rPr>
                          <w:sz w:val="20"/>
                        </w:rPr>
                        <w:t>s</w:t>
                      </w:r>
                      <w:r w:rsidR="00813468" w:rsidRPr="00FC2701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C270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834F0" wp14:editId="084386F3">
                <wp:simplePos x="0" y="0"/>
                <wp:positionH relativeFrom="column">
                  <wp:posOffset>-86360</wp:posOffset>
                </wp:positionH>
                <wp:positionV relativeFrom="paragraph">
                  <wp:posOffset>5438140</wp:posOffset>
                </wp:positionV>
                <wp:extent cx="6614795" cy="1095375"/>
                <wp:effectExtent l="0" t="0" r="1460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56B" w:rsidRPr="00FC2701" w:rsidRDefault="0092556B" w:rsidP="00FC2701">
                            <w:pPr>
                              <w:spacing w:after="0" w:line="240" w:lineRule="auto"/>
                              <w:rPr>
                                <w:sz w:val="20"/>
                                <w:u w:val="single"/>
                              </w:rPr>
                            </w:pPr>
                            <w:r w:rsidRPr="00FC2701">
                              <w:rPr>
                                <w:sz w:val="20"/>
                                <w:u w:val="single"/>
                              </w:rPr>
                              <w:t xml:space="preserve">Possible side effects from </w:t>
                            </w:r>
                            <w:r w:rsidR="006F46BD" w:rsidRPr="00FC2701">
                              <w:rPr>
                                <w:sz w:val="20"/>
                                <w:u w:val="single"/>
                              </w:rPr>
                              <w:t>Lipoprotein apheresis</w:t>
                            </w:r>
                            <w:r w:rsidRPr="00FC2701">
                              <w:rPr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9542B3" w:rsidRPr="00FC2701" w:rsidRDefault="009542B3" w:rsidP="00FC27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C2701">
                              <w:rPr>
                                <w:sz w:val="20"/>
                              </w:rPr>
                              <w:t xml:space="preserve">Patients may feel tired after treatment </w:t>
                            </w:r>
                            <w:r w:rsidR="00A4247C" w:rsidRPr="00FC2701">
                              <w:rPr>
                                <w:sz w:val="20"/>
                              </w:rPr>
                              <w:t>sessions</w:t>
                            </w:r>
                            <w:r w:rsidRPr="00FC2701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92556B" w:rsidRPr="00FC2701" w:rsidRDefault="00F93EDA" w:rsidP="00FC27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C2701">
                              <w:rPr>
                                <w:sz w:val="20"/>
                              </w:rPr>
                              <w:t>Hypotension.</w:t>
                            </w:r>
                          </w:p>
                          <w:p w:rsidR="00F93EDA" w:rsidRPr="00FC2701" w:rsidRDefault="00F93EDA" w:rsidP="00FC27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C2701">
                              <w:rPr>
                                <w:sz w:val="20"/>
                              </w:rPr>
                              <w:t xml:space="preserve">Vitamin </w:t>
                            </w:r>
                            <w:r w:rsidR="009542B3" w:rsidRPr="00FC2701">
                              <w:rPr>
                                <w:sz w:val="20"/>
                              </w:rPr>
                              <w:t xml:space="preserve">and mineral </w:t>
                            </w:r>
                            <w:r w:rsidRPr="00FC2701">
                              <w:rPr>
                                <w:sz w:val="20"/>
                              </w:rPr>
                              <w:t>deficiencies and anaemia.</w:t>
                            </w:r>
                          </w:p>
                          <w:p w:rsidR="00F93EDA" w:rsidRPr="00FC2701" w:rsidRDefault="00F93EDA" w:rsidP="00FC27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C2701">
                              <w:rPr>
                                <w:sz w:val="20"/>
                              </w:rPr>
                              <w:t>Bleeding from fistula.</w:t>
                            </w:r>
                          </w:p>
                          <w:p w:rsidR="00F93EDA" w:rsidRPr="00FC2701" w:rsidRDefault="00FE4232" w:rsidP="00FC27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rPr>
                                <w:sz w:val="20"/>
                              </w:rPr>
                            </w:pPr>
                            <w:r w:rsidRPr="00FC2701">
                              <w:rPr>
                                <w:sz w:val="20"/>
                              </w:rPr>
                              <w:t xml:space="preserve">Narrowing or blockages of fistula’s requiring </w:t>
                            </w:r>
                            <w:proofErr w:type="spellStart"/>
                            <w:r w:rsidRPr="00FC2701">
                              <w:rPr>
                                <w:sz w:val="20"/>
                              </w:rPr>
                              <w:t>fistuloplasty</w:t>
                            </w:r>
                            <w:proofErr w:type="spellEnd"/>
                            <w:r w:rsidRPr="00FC2701">
                              <w:rPr>
                                <w:sz w:val="20"/>
                              </w:rPr>
                              <w:t>.</w:t>
                            </w:r>
                            <w:r w:rsidR="00EA390D" w:rsidRPr="00FC2701">
                              <w:rPr>
                                <w:sz w:val="20"/>
                              </w:rPr>
                              <w:t xml:space="preserve"> This much more likely if treatment sessions omitted.</w:t>
                            </w:r>
                          </w:p>
                          <w:p w:rsidR="0092556B" w:rsidRPr="00FC2701" w:rsidRDefault="0092556B" w:rsidP="00FC2701">
                            <w:pPr>
                              <w:spacing w:line="240" w:lineRule="auto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FC2701" w:rsidRDefault="0092556B" w:rsidP="00FC2701">
                            <w:pPr>
                              <w:spacing w:line="240" w:lineRule="auto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FC2701" w:rsidRDefault="0092556B" w:rsidP="00FC2701">
                            <w:pPr>
                              <w:spacing w:line="240" w:lineRule="auto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FC2701" w:rsidRDefault="0092556B" w:rsidP="00FC2701">
                            <w:pPr>
                              <w:spacing w:line="240" w:lineRule="auto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FC2701" w:rsidRDefault="0092556B" w:rsidP="00FC2701">
                            <w:pPr>
                              <w:spacing w:line="240" w:lineRule="auto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FC2701" w:rsidRDefault="0092556B" w:rsidP="00FC2701">
                            <w:pPr>
                              <w:spacing w:line="240" w:lineRule="auto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FC2701" w:rsidRDefault="0092556B" w:rsidP="00FC2701">
                            <w:pPr>
                              <w:spacing w:line="240" w:lineRule="auto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FC2701" w:rsidRDefault="0092556B" w:rsidP="00FC2701">
                            <w:pPr>
                              <w:spacing w:line="240" w:lineRule="auto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8pt;margin-top:428.2pt;width:520.85pt;height:8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">
                <v:textbox>
                  <w:txbxContent>
                    <w:p w:rsidR="0092556B" w:rsidRPr="00FC2701" w:rsidRDefault="0092556B" w:rsidP="00FC2701">
                      <w:pPr>
                        <w:spacing w:after="0" w:line="240" w:lineRule="auto"/>
                        <w:rPr>
                          <w:sz w:val="20"/>
                          <w:u w:val="single"/>
                        </w:rPr>
                      </w:pPr>
                      <w:r w:rsidRPr="00FC2701">
                        <w:rPr>
                          <w:sz w:val="20"/>
                          <w:u w:val="single"/>
                        </w:rPr>
                        <w:t xml:space="preserve">Possible side effects from </w:t>
                      </w:r>
                      <w:r w:rsidR="006F46BD" w:rsidRPr="00FC2701">
                        <w:rPr>
                          <w:sz w:val="20"/>
                          <w:u w:val="single"/>
                        </w:rPr>
                        <w:t>Lipoprotein apheresis</w:t>
                      </w:r>
                      <w:r w:rsidRPr="00FC2701">
                        <w:rPr>
                          <w:sz w:val="20"/>
                          <w:u w:val="single"/>
                        </w:rPr>
                        <w:t>:</w:t>
                      </w:r>
                    </w:p>
                    <w:p w:rsidR="009542B3" w:rsidRPr="00FC2701" w:rsidRDefault="009542B3" w:rsidP="00FC27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FC2701">
                        <w:rPr>
                          <w:sz w:val="20"/>
                        </w:rPr>
                        <w:t xml:space="preserve">Patients may feel tired after treatment </w:t>
                      </w:r>
                      <w:r w:rsidR="00A4247C" w:rsidRPr="00FC2701">
                        <w:rPr>
                          <w:sz w:val="20"/>
                        </w:rPr>
                        <w:t>sessions</w:t>
                      </w:r>
                      <w:r w:rsidRPr="00FC2701">
                        <w:rPr>
                          <w:sz w:val="20"/>
                        </w:rPr>
                        <w:t>.</w:t>
                      </w:r>
                    </w:p>
                    <w:p w:rsidR="0092556B" w:rsidRPr="00FC2701" w:rsidRDefault="00F93EDA" w:rsidP="00FC27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FC2701">
                        <w:rPr>
                          <w:sz w:val="20"/>
                        </w:rPr>
                        <w:t>Hypotension.</w:t>
                      </w:r>
                    </w:p>
                    <w:p w:rsidR="00F93EDA" w:rsidRPr="00FC2701" w:rsidRDefault="00F93EDA" w:rsidP="00FC27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FC2701">
                        <w:rPr>
                          <w:sz w:val="20"/>
                        </w:rPr>
                        <w:t xml:space="preserve">Vitamin </w:t>
                      </w:r>
                      <w:r w:rsidR="009542B3" w:rsidRPr="00FC2701">
                        <w:rPr>
                          <w:sz w:val="20"/>
                        </w:rPr>
                        <w:t xml:space="preserve">and mineral </w:t>
                      </w:r>
                      <w:r w:rsidRPr="00FC2701">
                        <w:rPr>
                          <w:sz w:val="20"/>
                        </w:rPr>
                        <w:t>deficiencies and anaemia.</w:t>
                      </w:r>
                    </w:p>
                    <w:p w:rsidR="00F93EDA" w:rsidRPr="00FC2701" w:rsidRDefault="00F93EDA" w:rsidP="00FC27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FC2701">
                        <w:rPr>
                          <w:sz w:val="20"/>
                        </w:rPr>
                        <w:t>Bleeding from fistula.</w:t>
                      </w:r>
                    </w:p>
                    <w:p w:rsidR="00F93EDA" w:rsidRPr="00FC2701" w:rsidRDefault="00FE4232" w:rsidP="00FC27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40" w:lineRule="auto"/>
                        <w:rPr>
                          <w:sz w:val="20"/>
                        </w:rPr>
                      </w:pPr>
                      <w:r w:rsidRPr="00FC2701">
                        <w:rPr>
                          <w:sz w:val="20"/>
                        </w:rPr>
                        <w:t xml:space="preserve">Narrowing or blockages of fistula’s requiring </w:t>
                      </w:r>
                      <w:proofErr w:type="spellStart"/>
                      <w:r w:rsidRPr="00FC2701">
                        <w:rPr>
                          <w:sz w:val="20"/>
                        </w:rPr>
                        <w:t>fistuloplasty</w:t>
                      </w:r>
                      <w:proofErr w:type="spellEnd"/>
                      <w:r w:rsidRPr="00FC2701">
                        <w:rPr>
                          <w:sz w:val="20"/>
                        </w:rPr>
                        <w:t>.</w:t>
                      </w:r>
                      <w:r w:rsidR="00EA390D" w:rsidRPr="00FC2701">
                        <w:rPr>
                          <w:sz w:val="20"/>
                        </w:rPr>
                        <w:t xml:space="preserve"> This much more likely if treatment sessions omitted.</w:t>
                      </w:r>
                    </w:p>
                    <w:p w:rsidR="0092556B" w:rsidRPr="00FC2701" w:rsidRDefault="0092556B" w:rsidP="00FC2701">
                      <w:pPr>
                        <w:spacing w:line="240" w:lineRule="auto"/>
                        <w:rPr>
                          <w:sz w:val="20"/>
                          <w:u w:val="single"/>
                        </w:rPr>
                      </w:pPr>
                    </w:p>
                    <w:p w:rsidR="0092556B" w:rsidRPr="00FC2701" w:rsidRDefault="0092556B" w:rsidP="00FC2701">
                      <w:pPr>
                        <w:spacing w:line="240" w:lineRule="auto"/>
                        <w:rPr>
                          <w:sz w:val="20"/>
                          <w:u w:val="single"/>
                        </w:rPr>
                      </w:pPr>
                    </w:p>
                    <w:p w:rsidR="0092556B" w:rsidRPr="00FC2701" w:rsidRDefault="0092556B" w:rsidP="00FC2701">
                      <w:pPr>
                        <w:spacing w:line="240" w:lineRule="auto"/>
                        <w:rPr>
                          <w:sz w:val="20"/>
                          <w:u w:val="single"/>
                        </w:rPr>
                      </w:pPr>
                    </w:p>
                    <w:p w:rsidR="0092556B" w:rsidRPr="00FC2701" w:rsidRDefault="0092556B" w:rsidP="00FC2701">
                      <w:pPr>
                        <w:spacing w:line="240" w:lineRule="auto"/>
                        <w:rPr>
                          <w:sz w:val="20"/>
                          <w:u w:val="single"/>
                        </w:rPr>
                      </w:pPr>
                    </w:p>
                    <w:p w:rsidR="0092556B" w:rsidRPr="00FC2701" w:rsidRDefault="0092556B" w:rsidP="00FC2701">
                      <w:pPr>
                        <w:spacing w:line="240" w:lineRule="auto"/>
                        <w:rPr>
                          <w:sz w:val="20"/>
                          <w:u w:val="single"/>
                        </w:rPr>
                      </w:pPr>
                    </w:p>
                    <w:p w:rsidR="0092556B" w:rsidRPr="00FC2701" w:rsidRDefault="0092556B" w:rsidP="00FC2701">
                      <w:pPr>
                        <w:spacing w:line="240" w:lineRule="auto"/>
                        <w:rPr>
                          <w:sz w:val="20"/>
                          <w:u w:val="single"/>
                        </w:rPr>
                      </w:pPr>
                    </w:p>
                    <w:p w:rsidR="0092556B" w:rsidRPr="00FC2701" w:rsidRDefault="0092556B" w:rsidP="00FC2701">
                      <w:pPr>
                        <w:spacing w:line="240" w:lineRule="auto"/>
                        <w:rPr>
                          <w:sz w:val="20"/>
                          <w:u w:val="single"/>
                        </w:rPr>
                      </w:pPr>
                    </w:p>
                    <w:p w:rsidR="0092556B" w:rsidRPr="00FC2701" w:rsidRDefault="0092556B" w:rsidP="00FC2701">
                      <w:pPr>
                        <w:spacing w:line="240" w:lineRule="auto"/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70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00F5B" wp14:editId="58F9D8D2">
                <wp:simplePos x="0" y="0"/>
                <wp:positionH relativeFrom="column">
                  <wp:posOffset>-86360</wp:posOffset>
                </wp:positionH>
                <wp:positionV relativeFrom="paragraph">
                  <wp:posOffset>4549140</wp:posOffset>
                </wp:positionV>
                <wp:extent cx="6616065" cy="810260"/>
                <wp:effectExtent l="0" t="0" r="13335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C49" w:rsidRPr="00FC2701" w:rsidRDefault="002A2C49" w:rsidP="00FC2701">
                            <w:pPr>
                              <w:spacing w:after="0" w:line="240" w:lineRule="auto"/>
                              <w:rPr>
                                <w:sz w:val="20"/>
                                <w:u w:val="single"/>
                              </w:rPr>
                            </w:pPr>
                            <w:r w:rsidRPr="00FC2701">
                              <w:rPr>
                                <w:sz w:val="20"/>
                                <w:u w:val="single"/>
                              </w:rPr>
                              <w:t xml:space="preserve">Benefits of </w:t>
                            </w:r>
                            <w:r w:rsidR="006F46BD" w:rsidRPr="00FC2701">
                              <w:rPr>
                                <w:sz w:val="20"/>
                                <w:u w:val="single"/>
                              </w:rPr>
                              <w:t>Lipoprotein apheresis</w:t>
                            </w:r>
                            <w:r w:rsidRPr="00FC2701">
                              <w:rPr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380C14" w:rsidRPr="00FC2701" w:rsidRDefault="00380C14" w:rsidP="00FC27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C2701">
                              <w:rPr>
                                <w:sz w:val="20"/>
                              </w:rPr>
                              <w:t>Reduce</w:t>
                            </w:r>
                            <w:r w:rsidR="00FD0AE3" w:rsidRPr="00FC2701">
                              <w:rPr>
                                <w:sz w:val="20"/>
                              </w:rPr>
                              <w:t>s</w:t>
                            </w:r>
                            <w:r w:rsidRPr="00FC2701">
                              <w:rPr>
                                <w:sz w:val="20"/>
                              </w:rPr>
                              <w:t xml:space="preserve"> the risk of cardiovascular disease</w:t>
                            </w:r>
                            <w:r w:rsidR="009542B3" w:rsidRPr="00FC2701">
                              <w:rPr>
                                <w:sz w:val="20"/>
                              </w:rPr>
                              <w:t xml:space="preserve"> and progression of atherosclerotic CVD</w:t>
                            </w:r>
                            <w:r w:rsidRPr="00FC2701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D7272" w:rsidRPr="00FC2701" w:rsidRDefault="009542B3" w:rsidP="00FC27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C2701">
                              <w:rPr>
                                <w:sz w:val="20"/>
                              </w:rPr>
                              <w:t xml:space="preserve">Aim for &gt; </w:t>
                            </w:r>
                            <w:r w:rsidR="00380C14" w:rsidRPr="00FC2701">
                              <w:rPr>
                                <w:sz w:val="20"/>
                              </w:rPr>
                              <w:t>60% reduction in LDL cholesterol</w:t>
                            </w:r>
                            <w:r w:rsidR="00A76648" w:rsidRPr="00FC2701">
                              <w:rPr>
                                <w:sz w:val="20"/>
                              </w:rPr>
                              <w:t xml:space="preserve"> at each treatment.</w:t>
                            </w:r>
                          </w:p>
                          <w:p w:rsidR="00380C14" w:rsidRPr="00FC2701" w:rsidRDefault="00FA5F89" w:rsidP="00FC27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C2701">
                              <w:rPr>
                                <w:sz w:val="20"/>
                              </w:rPr>
                              <w:t>Reduces levels of lipoprotein (a)</w:t>
                            </w:r>
                            <w:r w:rsidR="00A76648" w:rsidRPr="00FC2701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.8pt;margin-top:358.2pt;width:520.95pt;height:6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">
                <v:textbox>
                  <w:txbxContent>
                    <w:p w:rsidR="002A2C49" w:rsidRPr="00FC2701" w:rsidRDefault="002A2C49" w:rsidP="00FC2701">
                      <w:pPr>
                        <w:spacing w:after="0" w:line="240" w:lineRule="auto"/>
                        <w:rPr>
                          <w:sz w:val="20"/>
                          <w:u w:val="single"/>
                        </w:rPr>
                      </w:pPr>
                      <w:r w:rsidRPr="00FC2701">
                        <w:rPr>
                          <w:sz w:val="20"/>
                          <w:u w:val="single"/>
                        </w:rPr>
                        <w:t xml:space="preserve">Benefits of </w:t>
                      </w:r>
                      <w:r w:rsidR="006F46BD" w:rsidRPr="00FC2701">
                        <w:rPr>
                          <w:sz w:val="20"/>
                          <w:u w:val="single"/>
                        </w:rPr>
                        <w:t>Lipoprotein apheresis</w:t>
                      </w:r>
                      <w:r w:rsidRPr="00FC2701">
                        <w:rPr>
                          <w:sz w:val="20"/>
                          <w:u w:val="single"/>
                        </w:rPr>
                        <w:t>:</w:t>
                      </w:r>
                    </w:p>
                    <w:p w:rsidR="00380C14" w:rsidRPr="00FC2701" w:rsidRDefault="00380C14" w:rsidP="00FC27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FC2701">
                        <w:rPr>
                          <w:sz w:val="20"/>
                        </w:rPr>
                        <w:t>Reduce</w:t>
                      </w:r>
                      <w:r w:rsidR="00FD0AE3" w:rsidRPr="00FC2701">
                        <w:rPr>
                          <w:sz w:val="20"/>
                        </w:rPr>
                        <w:t>s</w:t>
                      </w:r>
                      <w:r w:rsidRPr="00FC2701">
                        <w:rPr>
                          <w:sz w:val="20"/>
                        </w:rPr>
                        <w:t xml:space="preserve"> the risk of cardiovascular disease</w:t>
                      </w:r>
                      <w:r w:rsidR="009542B3" w:rsidRPr="00FC2701">
                        <w:rPr>
                          <w:sz w:val="20"/>
                        </w:rPr>
                        <w:t xml:space="preserve"> and progression of atherosclerotic CVD</w:t>
                      </w:r>
                      <w:r w:rsidRPr="00FC2701">
                        <w:rPr>
                          <w:sz w:val="20"/>
                        </w:rPr>
                        <w:t>.</w:t>
                      </w:r>
                    </w:p>
                    <w:p w:rsidR="001D7272" w:rsidRPr="00FC2701" w:rsidRDefault="009542B3" w:rsidP="00FC27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FC2701">
                        <w:rPr>
                          <w:sz w:val="20"/>
                        </w:rPr>
                        <w:t xml:space="preserve">Aim for &gt; </w:t>
                      </w:r>
                      <w:r w:rsidR="00380C14" w:rsidRPr="00FC2701">
                        <w:rPr>
                          <w:sz w:val="20"/>
                        </w:rPr>
                        <w:t>60% reduction in LDL cholesterol</w:t>
                      </w:r>
                      <w:r w:rsidR="00A76648" w:rsidRPr="00FC2701">
                        <w:rPr>
                          <w:sz w:val="20"/>
                        </w:rPr>
                        <w:t xml:space="preserve"> at each treatment.</w:t>
                      </w:r>
                    </w:p>
                    <w:p w:rsidR="00380C14" w:rsidRPr="00FC2701" w:rsidRDefault="00FA5F89" w:rsidP="00FC27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FC2701">
                        <w:rPr>
                          <w:sz w:val="20"/>
                        </w:rPr>
                        <w:t>Reduces levels of lipoprotein (a)</w:t>
                      </w:r>
                      <w:r w:rsidR="00A76648" w:rsidRPr="00FC2701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555A" w:rsidRPr="00FC2701" w:rsidSect="0062792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8C" w:rsidRDefault="0077628C" w:rsidP="0077628C">
      <w:pPr>
        <w:spacing w:after="0" w:line="240" w:lineRule="auto"/>
      </w:pPr>
      <w:r>
        <w:separator/>
      </w:r>
    </w:p>
  </w:endnote>
  <w:endnote w:type="continuationSeparator" w:id="0">
    <w:p w:rsidR="0077628C" w:rsidRDefault="0077628C" w:rsidP="0077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7C" w:rsidRPr="004F6F79" w:rsidRDefault="00A4247C" w:rsidP="0092556B">
    <w:pPr>
      <w:pStyle w:val="Footer"/>
      <w:tabs>
        <w:tab w:val="clear" w:pos="9026"/>
        <w:tab w:val="left" w:pos="8409"/>
      </w:tabs>
      <w:rPr>
        <w:sz w:val="20"/>
        <w:szCs w:val="20"/>
      </w:rPr>
    </w:pPr>
    <w:r w:rsidRPr="004F6F79">
      <w:rPr>
        <w:sz w:val="20"/>
        <w:szCs w:val="20"/>
      </w:rPr>
      <w:t>Contact details:</w:t>
    </w:r>
  </w:p>
  <w:p w:rsidR="00A4247C" w:rsidRPr="004F6F79" w:rsidRDefault="00F71CF2" w:rsidP="0092556B">
    <w:pPr>
      <w:pStyle w:val="Footer"/>
      <w:tabs>
        <w:tab w:val="clear" w:pos="9026"/>
        <w:tab w:val="left" w:pos="8409"/>
      </w:tabs>
      <w:rPr>
        <w:sz w:val="20"/>
        <w:szCs w:val="20"/>
      </w:rPr>
    </w:pPr>
    <w:r w:rsidRPr="004F6F79">
      <w:rPr>
        <w:sz w:val="20"/>
        <w:szCs w:val="20"/>
      </w:rPr>
      <w:t>Lipid specialist nurse</w:t>
    </w:r>
    <w:r w:rsidR="0077628C" w:rsidRPr="004F6F79">
      <w:rPr>
        <w:sz w:val="20"/>
        <w:szCs w:val="20"/>
      </w:rPr>
      <w:t xml:space="preserve"> </w:t>
    </w:r>
    <w:r w:rsidR="0068152D" w:rsidRPr="004F6F79">
      <w:rPr>
        <w:sz w:val="20"/>
        <w:szCs w:val="20"/>
      </w:rPr>
      <w:t>Kirsty Nicholson, Lipid Clinical Specialist Nurse,</w:t>
    </w:r>
    <w:r w:rsidR="0077628C" w:rsidRPr="004F6F79">
      <w:rPr>
        <w:sz w:val="20"/>
        <w:szCs w:val="20"/>
      </w:rPr>
      <w:t xml:space="preserve"> 0161 276 </w:t>
    </w:r>
    <w:r w:rsidR="0068152D" w:rsidRPr="004F6F79">
      <w:rPr>
        <w:sz w:val="20"/>
        <w:szCs w:val="20"/>
      </w:rPr>
      <w:t>8946</w:t>
    </w:r>
    <w:r w:rsidR="00A4247C" w:rsidRPr="004F6F79">
      <w:rPr>
        <w:sz w:val="20"/>
        <w:szCs w:val="20"/>
      </w:rPr>
      <w:t xml:space="preserve"> </w:t>
    </w:r>
    <w:hyperlink r:id="rId1" w:history="1">
      <w:r w:rsidR="00A4247C" w:rsidRPr="004F6F79">
        <w:rPr>
          <w:rStyle w:val="Hyperlink"/>
          <w:sz w:val="20"/>
          <w:szCs w:val="20"/>
        </w:rPr>
        <w:t>Kirsty.Nicholson@mft.nhs.uk</w:t>
      </w:r>
    </w:hyperlink>
    <w:r w:rsidR="00A4247C" w:rsidRPr="004F6F79">
      <w:rPr>
        <w:sz w:val="20"/>
        <w:szCs w:val="20"/>
      </w:rPr>
      <w:t xml:space="preserve"> </w:t>
    </w:r>
  </w:p>
  <w:p w:rsidR="006314F0" w:rsidRPr="004F6F79" w:rsidRDefault="00A4247C" w:rsidP="00F71CF2">
    <w:pPr>
      <w:pStyle w:val="Footer"/>
      <w:tabs>
        <w:tab w:val="clear" w:pos="9026"/>
        <w:tab w:val="left" w:pos="8409"/>
      </w:tabs>
      <w:rPr>
        <w:sz w:val="20"/>
        <w:szCs w:val="20"/>
      </w:rPr>
    </w:pPr>
    <w:r w:rsidRPr="004F6F79">
      <w:rPr>
        <w:sz w:val="20"/>
        <w:szCs w:val="20"/>
      </w:rPr>
      <w:t xml:space="preserve">Dr Handrean Soran 0161 276 4066/4443 </w:t>
    </w:r>
    <w:hyperlink r:id="rId2" w:history="1">
      <w:r w:rsidRPr="004F6F79">
        <w:rPr>
          <w:rStyle w:val="Hyperlink"/>
          <w:sz w:val="20"/>
          <w:szCs w:val="20"/>
        </w:rPr>
        <w:t>Handrean.Soran@mft.nhs.uk</w:t>
      </w:r>
    </w:hyperlink>
    <w:r w:rsidRPr="004F6F79">
      <w:rPr>
        <w:sz w:val="20"/>
        <w:szCs w:val="20"/>
      </w:rPr>
      <w:t xml:space="preserve"> </w:t>
    </w:r>
  </w:p>
  <w:p w:rsidR="0077628C" w:rsidRDefault="006314F0" w:rsidP="00F71CF2">
    <w:pPr>
      <w:pStyle w:val="Footer"/>
      <w:tabs>
        <w:tab w:val="clear" w:pos="9026"/>
        <w:tab w:val="left" w:pos="8409"/>
      </w:tabs>
    </w:pPr>
    <w:r w:rsidRPr="004F6F79">
      <w:rPr>
        <w:sz w:val="20"/>
        <w:szCs w:val="20"/>
      </w:rPr>
      <w:t xml:space="preserve">Dr Jonathan Schofield 0161 276 4066 </w:t>
    </w:r>
    <w:hyperlink r:id="rId3" w:history="1">
      <w:r w:rsidRPr="004F6F79">
        <w:rPr>
          <w:rStyle w:val="Hyperlink"/>
          <w:sz w:val="20"/>
          <w:szCs w:val="20"/>
        </w:rPr>
        <w:t>Jonathan.schofield@mft.nhs.uk</w:t>
      </w:r>
    </w:hyperlink>
    <w:r>
      <w:rPr>
        <w:sz w:val="18"/>
      </w:rPr>
      <w:t xml:space="preserve"> </w:t>
    </w:r>
    <w:r w:rsidR="0092556B" w:rsidRPr="0092556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8C" w:rsidRDefault="0077628C" w:rsidP="0077628C">
      <w:pPr>
        <w:spacing w:after="0" w:line="240" w:lineRule="auto"/>
      </w:pPr>
      <w:r>
        <w:separator/>
      </w:r>
    </w:p>
  </w:footnote>
  <w:footnote w:type="continuationSeparator" w:id="0">
    <w:p w:rsidR="0077628C" w:rsidRDefault="0077628C" w:rsidP="0077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91" w:rsidRPr="004F7991" w:rsidRDefault="004F7991" w:rsidP="004F7991">
    <w:pPr>
      <w:jc w:val="right"/>
    </w:pPr>
    <w:r>
      <w:rPr>
        <w:noProof/>
        <w:lang w:eastAsia="en-GB"/>
      </w:rPr>
      <w:drawing>
        <wp:inline distT="0" distB="0" distL="0" distR="0" wp14:anchorId="1747E10C" wp14:editId="3B913CFC">
          <wp:extent cx="1434229" cy="439947"/>
          <wp:effectExtent l="0" t="0" r="0" b="0"/>
          <wp:docPr id="3" name="Picture 3" descr="cid:image001.png@01D564CC.E7360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564CC.E73602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221" cy="448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D8F"/>
    <w:multiLevelType w:val="hybridMultilevel"/>
    <w:tmpl w:val="14EA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1352"/>
    <w:multiLevelType w:val="hybridMultilevel"/>
    <w:tmpl w:val="D88E3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5894"/>
    <w:multiLevelType w:val="hybridMultilevel"/>
    <w:tmpl w:val="DAC6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E11A3"/>
    <w:multiLevelType w:val="hybridMultilevel"/>
    <w:tmpl w:val="A6BE6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566BF"/>
    <w:multiLevelType w:val="hybridMultilevel"/>
    <w:tmpl w:val="0814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F2432"/>
    <w:multiLevelType w:val="hybridMultilevel"/>
    <w:tmpl w:val="A246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65A6B"/>
    <w:multiLevelType w:val="hybridMultilevel"/>
    <w:tmpl w:val="FE8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E6B20"/>
    <w:multiLevelType w:val="hybridMultilevel"/>
    <w:tmpl w:val="09A41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5A"/>
    <w:rsid w:val="000A4F02"/>
    <w:rsid w:val="000B2AA7"/>
    <w:rsid w:val="00133F0A"/>
    <w:rsid w:val="001551AC"/>
    <w:rsid w:val="0016557B"/>
    <w:rsid w:val="001937EB"/>
    <w:rsid w:val="001B2313"/>
    <w:rsid w:val="001D7272"/>
    <w:rsid w:val="00230DB9"/>
    <w:rsid w:val="002930D3"/>
    <w:rsid w:val="002A2C49"/>
    <w:rsid w:val="00370454"/>
    <w:rsid w:val="00380C14"/>
    <w:rsid w:val="00496758"/>
    <w:rsid w:val="004F6F79"/>
    <w:rsid w:val="004F7991"/>
    <w:rsid w:val="00555B13"/>
    <w:rsid w:val="005C55F0"/>
    <w:rsid w:val="00627925"/>
    <w:rsid w:val="006314F0"/>
    <w:rsid w:val="0064430E"/>
    <w:rsid w:val="0065713B"/>
    <w:rsid w:val="0068152D"/>
    <w:rsid w:val="00697331"/>
    <w:rsid w:val="006F46BD"/>
    <w:rsid w:val="0077628C"/>
    <w:rsid w:val="00813468"/>
    <w:rsid w:val="008A1381"/>
    <w:rsid w:val="008D37C3"/>
    <w:rsid w:val="008D7C47"/>
    <w:rsid w:val="008E66E3"/>
    <w:rsid w:val="00901999"/>
    <w:rsid w:val="0092556B"/>
    <w:rsid w:val="009542B3"/>
    <w:rsid w:val="009E6831"/>
    <w:rsid w:val="00A21620"/>
    <w:rsid w:val="00A4247C"/>
    <w:rsid w:val="00A76648"/>
    <w:rsid w:val="00A86079"/>
    <w:rsid w:val="00AF1366"/>
    <w:rsid w:val="00B12B3D"/>
    <w:rsid w:val="00B130F5"/>
    <w:rsid w:val="00C26129"/>
    <w:rsid w:val="00C76C04"/>
    <w:rsid w:val="00D16522"/>
    <w:rsid w:val="00DA6093"/>
    <w:rsid w:val="00E2441E"/>
    <w:rsid w:val="00EA390D"/>
    <w:rsid w:val="00EB5957"/>
    <w:rsid w:val="00ED48C7"/>
    <w:rsid w:val="00F22A51"/>
    <w:rsid w:val="00F71CF2"/>
    <w:rsid w:val="00F80EF9"/>
    <w:rsid w:val="00F83C81"/>
    <w:rsid w:val="00F8555A"/>
    <w:rsid w:val="00F93EDA"/>
    <w:rsid w:val="00FA5F89"/>
    <w:rsid w:val="00FC2701"/>
    <w:rsid w:val="00FD0AE3"/>
    <w:rsid w:val="00FE1F0C"/>
    <w:rsid w:val="00FE4232"/>
    <w:rsid w:val="00FE7050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8C"/>
  </w:style>
  <w:style w:type="paragraph" w:styleId="Footer">
    <w:name w:val="footer"/>
    <w:basedOn w:val="Normal"/>
    <w:link w:val="Foot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8C"/>
  </w:style>
  <w:style w:type="character" w:styleId="CommentReference">
    <w:name w:val="annotation reference"/>
    <w:basedOn w:val="DefaultParagraphFont"/>
    <w:uiPriority w:val="99"/>
    <w:semiHidden/>
    <w:unhideWhenUsed/>
    <w:rsid w:val="00FA5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F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2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8C"/>
  </w:style>
  <w:style w:type="paragraph" w:styleId="Footer">
    <w:name w:val="footer"/>
    <w:basedOn w:val="Normal"/>
    <w:link w:val="Foot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8C"/>
  </w:style>
  <w:style w:type="character" w:styleId="CommentReference">
    <w:name w:val="annotation reference"/>
    <w:basedOn w:val="DefaultParagraphFont"/>
    <w:uiPriority w:val="99"/>
    <w:semiHidden/>
    <w:unhideWhenUsed/>
    <w:rsid w:val="00FA5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F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2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nathan.schofield@mft.nhs.uk" TargetMode="External"/><Relationship Id="rId2" Type="http://schemas.openxmlformats.org/officeDocument/2006/relationships/hyperlink" Target="mailto:Handrean.Soran@mft.nhs.uk" TargetMode="External"/><Relationship Id="rId1" Type="http://schemas.openxmlformats.org/officeDocument/2006/relationships/hyperlink" Target="mailto:Kirsty.Nicholson@mft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0821.2BF6B5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 Wendy Maria (R0A) Manchester University NHS FT</dc:creator>
  <cp:lastModifiedBy>Soran Handrean (R0A) Manchester University NHS FT</cp:lastModifiedBy>
  <cp:revision>14</cp:revision>
  <dcterms:created xsi:type="dcterms:W3CDTF">2020-04-01T09:44:00Z</dcterms:created>
  <dcterms:modified xsi:type="dcterms:W3CDTF">2020-04-01T14:33:00Z</dcterms:modified>
</cp:coreProperties>
</file>